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3604D96" wp14:paraId="5FC608EB" wp14:textId="05AAF8E7">
      <w:pPr>
        <w:pStyle w:val="Heading2"/>
        <w:spacing w:before="299" w:beforeAutospacing="off" w:after="299" w:afterAutospacing="off"/>
        <w:jc w:val="center"/>
      </w:pPr>
      <w:r w:rsidRPr="03604D96" w:rsidR="73F6CF21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GB"/>
        </w:rPr>
        <w:t>Sentiment Analyzer Documentation</w:t>
      </w:r>
    </w:p>
    <w:p xmlns:wp14="http://schemas.microsoft.com/office/word/2010/wordml" w:rsidP="03604D96" wp14:paraId="77494DAF" wp14:textId="071D3327">
      <w:pPr>
        <w:pStyle w:val="Heading3"/>
        <w:spacing w:before="281" w:beforeAutospacing="off" w:after="281" w:afterAutospacing="off"/>
      </w:pPr>
      <w:r w:rsidRPr="03604D96" w:rsidR="73F6CF21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1. Overview</w:t>
      </w:r>
    </w:p>
    <w:p xmlns:wp14="http://schemas.microsoft.com/office/word/2010/wordml" w:rsidP="03604D96" wp14:paraId="17D51332" wp14:textId="3FFFC0D2">
      <w:pPr>
        <w:spacing w:before="240" w:beforeAutospacing="off" w:after="240" w:afterAutospacing="off"/>
      </w:pPr>
      <w:r w:rsidRPr="03604D96" w:rsidR="73F6CF21">
        <w:rPr>
          <w:rFonts w:ascii="Aptos" w:hAnsi="Aptos" w:eastAsia="Aptos" w:cs="Aptos"/>
          <w:noProof w:val="0"/>
          <w:sz w:val="24"/>
          <w:szCs w:val="24"/>
          <w:lang w:val="en-GB"/>
        </w:rPr>
        <w:t>A web-based sentiment analysis app offering single-text evaluation, batch processing, model validation, comparative analysis, and report export functionality.</w:t>
      </w:r>
    </w:p>
    <w:p xmlns:wp14="http://schemas.microsoft.com/office/word/2010/wordml" w:rsidP="03604D96" wp14:paraId="5B3D06A6" wp14:textId="335C6127">
      <w:pPr>
        <w:pStyle w:val="Heading3"/>
        <w:spacing w:before="281" w:beforeAutospacing="off" w:after="281" w:afterAutospacing="off"/>
      </w:pPr>
      <w:r w:rsidRPr="03604D96" w:rsidR="73F6CF21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2. Navigation</w:t>
      </w:r>
    </w:p>
    <w:p xmlns:wp14="http://schemas.microsoft.com/office/word/2010/wordml" w:rsidP="03604D96" wp14:paraId="137254D7" wp14:textId="783667C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3604D96" w:rsidR="73F6CF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About</w:t>
      </w:r>
      <w:r w:rsidRPr="03604D96" w:rsidR="73F6CF21">
        <w:rPr>
          <w:rFonts w:ascii="Aptos" w:hAnsi="Aptos" w:eastAsia="Aptos" w:cs="Aptos"/>
          <w:noProof w:val="0"/>
          <w:sz w:val="24"/>
          <w:szCs w:val="24"/>
          <w:lang w:val="en-GB"/>
        </w:rPr>
        <w:t>: (Content not visible in our snapshot—likely covers purpose and methodology.)</w:t>
      </w:r>
    </w:p>
    <w:p xmlns:wp14="http://schemas.microsoft.com/office/word/2010/wordml" w:rsidP="03604D96" wp14:paraId="202D93FC" wp14:textId="2142B8D4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3604D96" w:rsidR="73F6CF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Dashboard</w:t>
      </w:r>
      <w:r w:rsidRPr="03604D96" w:rsidR="73F6CF21">
        <w:rPr>
          <w:rFonts w:ascii="Aptos" w:hAnsi="Aptos" w:eastAsia="Aptos" w:cs="Aptos"/>
          <w:noProof w:val="0"/>
          <w:sz w:val="24"/>
          <w:szCs w:val="24"/>
          <w:lang w:val="en-GB"/>
        </w:rPr>
        <w:t>: Central hub for analysis features.</w:t>
      </w:r>
    </w:p>
    <w:p xmlns:wp14="http://schemas.microsoft.com/office/word/2010/wordml" w:rsidP="03604D96" wp14:paraId="22E4C9CC" wp14:textId="47E525A3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3604D96" w:rsidR="73F6CF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History</w:t>
      </w:r>
      <w:r w:rsidRPr="03604D96" w:rsidR="73F6CF21">
        <w:rPr>
          <w:rFonts w:ascii="Aptos" w:hAnsi="Aptos" w:eastAsia="Aptos" w:cs="Aptos"/>
          <w:noProof w:val="0"/>
          <w:sz w:val="24"/>
          <w:szCs w:val="24"/>
          <w:lang w:val="en-GB"/>
        </w:rPr>
        <w:t>: (Not visible—likely tracking past analyses.)</w:t>
      </w:r>
    </w:p>
    <w:p xmlns:wp14="http://schemas.microsoft.com/office/word/2010/wordml" w:rsidP="03604D96" wp14:paraId="14020E48" wp14:textId="6FAA967A">
      <w:pPr>
        <w:pStyle w:val="Heading3"/>
        <w:spacing w:before="281" w:beforeAutospacing="off" w:after="281" w:afterAutospacing="off"/>
      </w:pPr>
      <w:r w:rsidRPr="03604D96" w:rsidR="73F6CF21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3. Analysis Modes</w:t>
      </w:r>
    </w:p>
    <w:p xmlns:wp14="http://schemas.microsoft.com/office/word/2010/wordml" w:rsidP="03604D96" wp14:paraId="44A4B05F" wp14:textId="1ECAA531">
      <w:pPr>
        <w:pStyle w:val="Heading4"/>
        <w:spacing w:before="319" w:beforeAutospacing="off" w:after="319" w:afterAutospacing="off"/>
      </w:pPr>
      <w:r w:rsidRPr="03604D96" w:rsidR="73F6CF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A. Single Text Analysis</w:t>
      </w:r>
    </w:p>
    <w:p xmlns:wp14="http://schemas.microsoft.com/office/word/2010/wordml" w:rsidP="03604D96" wp14:paraId="6227A35E" wp14:textId="71CEEA2B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3604D96" w:rsidR="73F6CF21">
        <w:rPr>
          <w:rFonts w:ascii="Aptos" w:hAnsi="Aptos" w:eastAsia="Aptos" w:cs="Aptos"/>
          <w:noProof w:val="0"/>
          <w:sz w:val="24"/>
          <w:szCs w:val="24"/>
          <w:lang w:val="en-GB"/>
        </w:rPr>
        <w:t>Manually enter a sentence or paragraph in the text input field.</w:t>
      </w:r>
    </w:p>
    <w:p xmlns:wp14="http://schemas.microsoft.com/office/word/2010/wordml" w:rsidP="03604D96" wp14:paraId="420917D0" wp14:textId="25E074AB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3604D96" w:rsidR="73F6CF2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Click </w:t>
      </w:r>
      <w:r w:rsidRPr="03604D96" w:rsidR="1875974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Analyse</w:t>
      </w:r>
      <w:r w:rsidRPr="03604D96" w:rsidR="73F6CF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 xml:space="preserve"> Sentiment</w:t>
      </w:r>
      <w:r w:rsidRPr="03604D96" w:rsidR="73F6CF2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to receive instant sentiment feedback.</w:t>
      </w:r>
    </w:p>
    <w:p xmlns:wp14="http://schemas.microsoft.com/office/word/2010/wordml" w:rsidP="03604D96" wp14:paraId="6537AC27" wp14:textId="7ED3BE83">
      <w:pPr>
        <w:pStyle w:val="Heading4"/>
        <w:spacing w:before="319" w:beforeAutospacing="off" w:after="319" w:afterAutospacing="off"/>
      </w:pPr>
      <w:r w:rsidRPr="03604D96" w:rsidR="73F6CF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B. Batch File Upload</w:t>
      </w:r>
    </w:p>
    <w:p xmlns:wp14="http://schemas.microsoft.com/office/word/2010/wordml" w:rsidP="03604D96" wp14:paraId="4090BBCF" wp14:textId="17020737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3604D96" w:rsidR="73F6CF21">
        <w:rPr>
          <w:rFonts w:ascii="Aptos" w:hAnsi="Aptos" w:eastAsia="Aptos" w:cs="Aptos"/>
          <w:noProof w:val="0"/>
          <w:sz w:val="24"/>
          <w:szCs w:val="24"/>
          <w:lang w:val="en-GB"/>
        </w:rPr>
        <w:t>Upload a file containing multiple text entries.</w:t>
      </w:r>
    </w:p>
    <w:p xmlns:wp14="http://schemas.microsoft.com/office/word/2010/wordml" w:rsidP="03604D96" wp14:paraId="0642018D" wp14:textId="04476725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3604D96" w:rsidR="73F6CF21">
        <w:rPr>
          <w:rFonts w:ascii="Aptos" w:hAnsi="Aptos" w:eastAsia="Aptos" w:cs="Aptos"/>
          <w:noProof w:val="0"/>
          <w:sz w:val="24"/>
          <w:szCs w:val="24"/>
          <w:lang w:val="en-GB"/>
        </w:rPr>
        <w:t>Only the first 20 inputs are processed (demo limitation).</w:t>
      </w:r>
    </w:p>
    <w:p xmlns:wp14="http://schemas.microsoft.com/office/word/2010/wordml" w:rsidP="03604D96" wp14:paraId="027D8C84" wp14:textId="4D771BDC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3604D96" w:rsidR="73F6CF2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Click </w:t>
      </w:r>
      <w:r w:rsidRPr="03604D96" w:rsidR="5CAC050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Analyse</w:t>
      </w:r>
      <w:r w:rsidRPr="03604D96" w:rsidR="73F6CF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 xml:space="preserve"> File</w:t>
      </w:r>
      <w:r w:rsidRPr="03604D96" w:rsidR="73F6CF2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to generate results for each entry.</w:t>
      </w:r>
    </w:p>
    <w:p xmlns:wp14="http://schemas.microsoft.com/office/word/2010/wordml" w:rsidP="03604D96" wp14:paraId="10C6600C" wp14:textId="5A300AD0">
      <w:pPr>
        <w:pStyle w:val="Heading3"/>
        <w:spacing w:before="281" w:beforeAutospacing="off" w:after="281" w:afterAutospacing="off"/>
      </w:pPr>
      <w:r w:rsidRPr="03604D96" w:rsidR="73F6CF21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4. Model Evaluation (Optional Ground-Truth)</w:t>
      </w:r>
    </w:p>
    <w:p xmlns:wp14="http://schemas.microsoft.com/office/word/2010/wordml" w:rsidP="03604D96" wp14:paraId="119F82B7" wp14:textId="1EFF3BAC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3604D96" w:rsidR="73F6CF21">
        <w:rPr>
          <w:rFonts w:ascii="Aptos" w:hAnsi="Aptos" w:eastAsia="Aptos" w:cs="Aptos"/>
          <w:noProof w:val="0"/>
          <w:sz w:val="24"/>
          <w:szCs w:val="24"/>
          <w:lang w:val="en-GB"/>
        </w:rPr>
        <w:t>Input text and select its true sentiment.</w:t>
      </w:r>
    </w:p>
    <w:p xmlns:wp14="http://schemas.microsoft.com/office/word/2010/wordml" w:rsidP="03604D96" wp14:paraId="5E7317FA" wp14:textId="415DA4B6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3604D96" w:rsidR="73F6CF2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Click </w:t>
      </w:r>
      <w:r w:rsidRPr="03604D96" w:rsidR="73F6CF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Add to Evaluation Data</w:t>
      </w:r>
      <w:r w:rsidRPr="03604D96" w:rsidR="73F6CF2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to build a </w:t>
      </w:r>
      <w:r w:rsidRPr="03604D96" w:rsidR="421EF118">
        <w:rPr>
          <w:rFonts w:ascii="Aptos" w:hAnsi="Aptos" w:eastAsia="Aptos" w:cs="Aptos"/>
          <w:noProof w:val="0"/>
          <w:sz w:val="24"/>
          <w:szCs w:val="24"/>
          <w:lang w:val="en-GB"/>
        </w:rPr>
        <w:t>labelled</w:t>
      </w:r>
      <w:r w:rsidRPr="03604D96" w:rsidR="73F6CF2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dataset.</w:t>
      </w:r>
    </w:p>
    <w:p xmlns:wp14="http://schemas.microsoft.com/office/word/2010/wordml" w:rsidP="03604D96" wp14:paraId="64912CB6" wp14:textId="0F6EDF40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3604D96" w:rsidR="73F6CF2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Click </w:t>
      </w:r>
      <w:r w:rsidRPr="03604D96" w:rsidR="73F6CF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Calculate Performance Metrics</w:t>
      </w:r>
      <w:r w:rsidRPr="03604D96" w:rsidR="73F6CF2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to populate:</w:t>
      </w:r>
    </w:p>
    <w:p xmlns:wp14="http://schemas.microsoft.com/office/word/2010/wordml" w:rsidP="03604D96" wp14:paraId="0170EF52" wp14:textId="54EED409">
      <w:pPr>
        <w:pStyle w:val="ListParagraph"/>
        <w:numPr>
          <w:ilvl w:val="1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3604D96" w:rsidR="73F6CF21">
        <w:rPr>
          <w:rFonts w:ascii="Aptos" w:hAnsi="Aptos" w:eastAsia="Aptos" w:cs="Aptos"/>
          <w:noProof w:val="0"/>
          <w:sz w:val="24"/>
          <w:szCs w:val="24"/>
          <w:lang w:val="en-GB"/>
        </w:rPr>
        <w:t>Confusion Matrix, Overall Accuracy, and class-wise Precision, Recall, F1‑Scores.</w:t>
      </w:r>
    </w:p>
    <w:p xmlns:wp14="http://schemas.microsoft.com/office/word/2010/wordml" w:rsidP="03604D96" wp14:paraId="663536A0" wp14:textId="2D994559">
      <w:pPr>
        <w:pStyle w:val="Heading3"/>
        <w:spacing w:before="281" w:beforeAutospacing="off" w:after="281" w:afterAutospacing="off"/>
      </w:pPr>
      <w:r w:rsidRPr="03604D96" w:rsidR="73F6CF21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5. Comparative Analysis</w:t>
      </w:r>
    </w:p>
    <w:p xmlns:wp14="http://schemas.microsoft.com/office/word/2010/wordml" w:rsidP="03604D96" wp14:paraId="138D378A" wp14:textId="086C8B6F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3604D96" w:rsidR="73F6CF21">
        <w:rPr>
          <w:rFonts w:ascii="Aptos" w:hAnsi="Aptos" w:eastAsia="Aptos" w:cs="Aptos"/>
          <w:noProof w:val="0"/>
          <w:sz w:val="24"/>
          <w:szCs w:val="24"/>
          <w:lang w:val="en-GB"/>
        </w:rPr>
        <w:t>Enter up to four separate texts.</w:t>
      </w:r>
    </w:p>
    <w:p xmlns:wp14="http://schemas.microsoft.com/office/word/2010/wordml" w:rsidP="03604D96" wp14:paraId="690AB36F" wp14:textId="37F1CACA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3604D96" w:rsidR="73F6CF2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Click </w:t>
      </w:r>
      <w:r w:rsidRPr="03604D96" w:rsidR="73F6CF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Compare Texts</w:t>
      </w:r>
      <w:r w:rsidRPr="03604D96" w:rsidR="73F6CF2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to obtain:</w:t>
      </w:r>
    </w:p>
    <w:p xmlns:wp14="http://schemas.microsoft.com/office/word/2010/wordml" w:rsidP="03604D96" wp14:paraId="0C27C6FF" wp14:textId="0D40F6FB">
      <w:pPr>
        <w:pStyle w:val="ListParagraph"/>
        <w:numPr>
          <w:ilvl w:val="1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3604D96" w:rsidR="73F6CF21">
        <w:rPr>
          <w:rFonts w:ascii="Aptos" w:hAnsi="Aptos" w:eastAsia="Aptos" w:cs="Aptos"/>
          <w:noProof w:val="0"/>
          <w:sz w:val="24"/>
          <w:szCs w:val="24"/>
          <w:lang w:val="en-GB"/>
        </w:rPr>
        <w:t>Sentiment scores, dominant emotions, and visual charts (intensity, distribution, radar).</w:t>
      </w:r>
    </w:p>
    <w:p xmlns:wp14="http://schemas.microsoft.com/office/word/2010/wordml" w:rsidP="03604D96" wp14:paraId="607CF70E" wp14:textId="2F683766">
      <w:pPr>
        <w:pStyle w:val="Heading3"/>
        <w:spacing w:before="281" w:beforeAutospacing="off" w:after="281" w:afterAutospacing="off"/>
      </w:pPr>
      <w:r w:rsidRPr="03604D96" w:rsidR="73F6CF21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6. Report Generation</w:t>
      </w:r>
    </w:p>
    <w:p xmlns:wp14="http://schemas.microsoft.com/office/word/2010/wordml" w:rsidP="03604D96" wp14:paraId="5A9E6ED3" wp14:textId="68C1FB58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3604D96" w:rsidR="73F6CF2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Use </w:t>
      </w:r>
      <w:r w:rsidRPr="03604D96" w:rsidR="73F6CF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Clear Analysis</w:t>
      </w:r>
      <w:r w:rsidRPr="03604D96" w:rsidR="73F6CF2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to reset.</w:t>
      </w:r>
    </w:p>
    <w:p xmlns:wp14="http://schemas.microsoft.com/office/word/2010/wordml" w:rsidP="03604D96" wp14:paraId="5956D943" wp14:textId="72D0A70C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3604D96" w:rsidR="73F6CF2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Export reports via </w:t>
      </w:r>
      <w:r w:rsidRPr="03604D96" w:rsidR="73F6CF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Download Report</w:t>
      </w:r>
      <w:r w:rsidRPr="03604D96" w:rsidR="73F6CF21">
        <w:rPr>
          <w:rFonts w:ascii="Aptos" w:hAnsi="Aptos" w:eastAsia="Aptos" w:cs="Aptos"/>
          <w:noProof w:val="0"/>
          <w:sz w:val="24"/>
          <w:szCs w:val="24"/>
          <w:lang w:val="en-GB"/>
        </w:rPr>
        <w:t>, available in PDF, JSON, or CSV formats.</w:t>
      </w:r>
    </w:p>
    <w:p xmlns:wp14="http://schemas.microsoft.com/office/word/2010/wordml" w:rsidP="03604D96" wp14:paraId="13D6A5C6" wp14:textId="594D12A1">
      <w:pPr>
        <w:pStyle w:val="Heading3"/>
        <w:spacing w:before="281" w:beforeAutospacing="off" w:after="281" w:afterAutospacing="off"/>
      </w:pPr>
      <w:r w:rsidRPr="03604D96" w:rsidR="73F6CF21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7. Footer</w:t>
      </w:r>
    </w:p>
    <w:p xmlns:wp14="http://schemas.microsoft.com/office/word/2010/wordml" w:rsidP="03604D96" wp14:paraId="0F8804D0" wp14:textId="53661556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3604D96" w:rsidR="73F6CF21">
        <w:rPr>
          <w:rFonts w:ascii="Aptos" w:hAnsi="Aptos" w:eastAsia="Aptos" w:cs="Aptos"/>
          <w:noProof w:val="0"/>
          <w:sz w:val="24"/>
          <w:szCs w:val="24"/>
          <w:lang w:val="en-GB"/>
        </w:rPr>
        <w:t>Site attribution:</w:t>
      </w:r>
      <w:r>
        <w:br/>
      </w:r>
      <w:r w:rsidRPr="03604D96" w:rsidR="73F6CF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 xml:space="preserve">© 2025 Sentiment Analyzer | Made with ❤️ by Siyamthanda </w:t>
      </w:r>
      <w:r w:rsidRPr="03604D96" w:rsidR="73F6CF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Dlakavu</w:t>
      </w:r>
      <w:r w:rsidRPr="03604D96" w:rsidR="3D5621D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 xml:space="preserve"> | All rights reserved.</w:t>
      </w:r>
    </w:p>
    <w:p xmlns:wp14="http://schemas.microsoft.com/office/word/2010/wordml" wp14:paraId="5E5787A5" wp14:textId="3CE44C08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9b14618b05fc46ad"/>
      <w:footerReference w:type="default" r:id="R606d05640d0240a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3604D96" w:rsidTr="03604D96" w14:paraId="5009E016">
      <w:trPr>
        <w:trHeight w:val="300"/>
      </w:trPr>
      <w:tc>
        <w:tcPr>
          <w:tcW w:w="3005" w:type="dxa"/>
          <w:tcMar/>
        </w:tcPr>
        <w:p w:rsidR="03604D96" w:rsidP="03604D96" w:rsidRDefault="03604D96" w14:paraId="5EFE8F77" w14:textId="549C61B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3604D96" w:rsidP="03604D96" w:rsidRDefault="03604D96" w14:paraId="68A1FD32" w14:textId="0B6E7C8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3604D96" w:rsidP="03604D96" w:rsidRDefault="03604D96" w14:paraId="07AF269C" w14:textId="772C81ED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03604D96" w:rsidRDefault="03604D96" w14:paraId="796819EA" w14:textId="6935B34A"/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2490"/>
      <w:gridCol w:w="2925"/>
    </w:tblGrid>
    <w:tr w:rsidR="03604D96" w:rsidTr="03604D96" w14:paraId="0733A0AD">
      <w:trPr>
        <w:trHeight w:val="300"/>
      </w:trPr>
      <w:tc>
        <w:tcPr>
          <w:tcW w:w="3600" w:type="dxa"/>
          <w:tcMar/>
        </w:tcPr>
        <w:p w:rsidR="03604D96" w:rsidP="03604D96" w:rsidRDefault="03604D96" w14:paraId="7E9CFD49" w14:textId="7EDEC3C6">
          <w:pPr>
            <w:pStyle w:val="Header"/>
            <w:bidi w:val="0"/>
            <w:ind w:left="-115"/>
            <w:jc w:val="right"/>
            <w:rPr>
              <w:rFonts w:ascii="Times New Roman" w:hAnsi="Times New Roman" w:eastAsia="Times New Roman" w:cs="Times New Roman"/>
              <w:b w:val="1"/>
              <w:bCs w:val="1"/>
            </w:rPr>
          </w:pPr>
          <w:r w:rsidRPr="03604D96" w:rsidR="03604D96">
            <w:rPr>
              <w:rFonts w:ascii="Times New Roman" w:hAnsi="Times New Roman" w:eastAsia="Times New Roman" w:cs="Times New Roman"/>
              <w:b w:val="1"/>
              <w:bCs w:val="1"/>
            </w:rPr>
            <w:t>| Siyamthanda Dlakavu |</w:t>
          </w:r>
        </w:p>
      </w:tc>
      <w:tc>
        <w:tcPr>
          <w:tcW w:w="2490" w:type="dxa"/>
          <w:tcMar/>
          <w:vAlign w:val="center"/>
        </w:tcPr>
        <w:p w:rsidR="03604D96" w:rsidP="03604D96" w:rsidRDefault="03604D96" w14:paraId="60F6B03D" w14:textId="798DAD2C">
          <w:pPr>
            <w:pStyle w:val="Header"/>
            <w:bidi w:val="0"/>
            <w:jc w:val="center"/>
            <w:rPr>
              <w:rFonts w:ascii="Times New Roman" w:hAnsi="Times New Roman" w:eastAsia="Times New Roman" w:cs="Times New Roman"/>
              <w:b w:val="1"/>
              <w:bCs w:val="1"/>
            </w:rPr>
          </w:pPr>
          <w:r w:rsidRPr="03604D96" w:rsidR="03604D96">
            <w:rPr>
              <w:rFonts w:ascii="Times New Roman" w:hAnsi="Times New Roman" w:eastAsia="Times New Roman" w:cs="Times New Roman"/>
              <w:b w:val="1"/>
              <w:bCs w:val="1"/>
            </w:rPr>
            <w:t xml:space="preserve">| </w:t>
          </w:r>
          <w:r w:rsidRPr="03604D96" w:rsidR="03604D96">
            <w:rPr>
              <w:rFonts w:ascii="Times New Roman" w:hAnsi="Times New Roman" w:eastAsia="Times New Roman" w:cs="Times New Roman"/>
              <w:b w:val="1"/>
              <w:bCs w:val="1"/>
            </w:rPr>
            <w:t>Sentiment Analyzer |</w:t>
          </w:r>
        </w:p>
      </w:tc>
      <w:tc>
        <w:tcPr>
          <w:tcW w:w="2925" w:type="dxa"/>
          <w:tcMar/>
        </w:tcPr>
        <w:p w:rsidR="03604D96" w:rsidP="03604D96" w:rsidRDefault="03604D96" w14:paraId="78A73CD7" w14:textId="747919C8">
          <w:pPr>
            <w:pStyle w:val="Header"/>
            <w:bidi w:val="0"/>
            <w:ind w:right="-115"/>
            <w:jc w:val="left"/>
            <w:rPr>
              <w:rFonts w:ascii="Times New Roman" w:hAnsi="Times New Roman" w:eastAsia="Times New Roman" w:cs="Times New Roman"/>
              <w:b w:val="1"/>
              <w:bCs w:val="1"/>
            </w:rPr>
          </w:pPr>
          <w:r w:rsidRPr="03604D96" w:rsidR="03604D96">
            <w:rPr>
              <w:rFonts w:ascii="Times New Roman" w:hAnsi="Times New Roman" w:eastAsia="Times New Roman" w:cs="Times New Roman"/>
              <w:b w:val="1"/>
              <w:bCs w:val="1"/>
            </w:rPr>
            <w:t>| Documentation |</w:t>
          </w:r>
        </w:p>
      </w:tc>
    </w:tr>
  </w:tbl>
  <w:p w:rsidR="03604D96" w:rsidP="03604D96" w:rsidRDefault="03604D96" w14:paraId="5481295E" w14:textId="055B4FE7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5f9c0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044d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6d0a4c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eb9448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7398f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40b980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ab142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3D9234"/>
    <w:rsid w:val="03604D96"/>
    <w:rsid w:val="076B4B0C"/>
    <w:rsid w:val="109ED059"/>
    <w:rsid w:val="18759741"/>
    <w:rsid w:val="19E1946D"/>
    <w:rsid w:val="1A29CE93"/>
    <w:rsid w:val="346A4758"/>
    <w:rsid w:val="3D5621D0"/>
    <w:rsid w:val="3D7C7546"/>
    <w:rsid w:val="4090DAE9"/>
    <w:rsid w:val="421EF118"/>
    <w:rsid w:val="449CED6B"/>
    <w:rsid w:val="47921708"/>
    <w:rsid w:val="4F3D9234"/>
    <w:rsid w:val="5CAC0506"/>
    <w:rsid w:val="73F6CF21"/>
    <w:rsid w:val="79E7C71B"/>
    <w:rsid w:val="7B17D1DC"/>
    <w:rsid w:val="7B79BA39"/>
    <w:rsid w:val="7F8DF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D9234"/>
  <w15:chartTrackingRefBased/>
  <w15:docId w15:val="{ADAD00F9-E803-4925-A119-2E1F9F5CDA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2">
    <w:uiPriority w:val="9"/>
    <w:name w:val="heading 2"/>
    <w:basedOn w:val="Normal"/>
    <w:next w:val="Normal"/>
    <w:unhideWhenUsed/>
    <w:qFormat/>
    <w:rsid w:val="03604D96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qFormat/>
    <w:rsid w:val="03604D96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ListParagraph">
    <w:uiPriority w:val="34"/>
    <w:name w:val="List Paragraph"/>
    <w:basedOn w:val="Normal"/>
    <w:qFormat/>
    <w:rsid w:val="03604D96"/>
    <w:pPr>
      <w:spacing/>
      <w:ind w:left="720"/>
      <w:contextualSpacing/>
    </w:pPr>
  </w:style>
  <w:style w:type="paragraph" w:styleId="Heading4">
    <w:uiPriority w:val="9"/>
    <w:name w:val="heading 4"/>
    <w:basedOn w:val="Normal"/>
    <w:next w:val="Normal"/>
    <w:unhideWhenUsed/>
    <w:qFormat/>
    <w:rsid w:val="03604D96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paragraph" w:styleId="Header">
    <w:uiPriority w:val="99"/>
    <w:name w:val="header"/>
    <w:basedOn w:val="Normal"/>
    <w:unhideWhenUsed/>
    <w:rsid w:val="03604D9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9b14618b05fc46ad" /><Relationship Type="http://schemas.openxmlformats.org/officeDocument/2006/relationships/footer" Target="/word/footer.xml" Id="R606d05640d0240ab" /><Relationship Type="http://schemas.openxmlformats.org/officeDocument/2006/relationships/numbering" Target="/word/numbering.xml" Id="R232cbab7413a422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Siyamthanda  Dlakavu</dc:creator>
  <keywords/>
  <dc:description/>
  <lastModifiedBy>Siyamthanda  Dlakavu</lastModifiedBy>
  <revision>2</revision>
  <dcterms:created xsi:type="dcterms:W3CDTF">2025-08-11T08:16:54.2984531Z</dcterms:created>
  <dcterms:modified xsi:type="dcterms:W3CDTF">2025-08-11T09:44:27.8255137Z</dcterms:modified>
</coreProperties>
</file>